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8A" w:rsidRPr="00705B51" w:rsidRDefault="00705B51" w:rsidP="00705B51">
      <w:pPr>
        <w:jc w:val="center"/>
        <w:rPr>
          <w:b/>
        </w:rPr>
      </w:pPr>
      <w:r w:rsidRPr="00705B51">
        <w:rPr>
          <w:b/>
        </w:rPr>
        <w:t>COMUNICATO STAMPA</w:t>
      </w:r>
    </w:p>
    <w:p w:rsidR="00705B51" w:rsidRDefault="00705B51" w:rsidP="00705B51"/>
    <w:p w:rsidR="00705B51" w:rsidRDefault="00705B51" w:rsidP="00705B51"/>
    <w:p w:rsidR="00705B51" w:rsidRDefault="00705B51" w:rsidP="00705B51">
      <w:pPr>
        <w:jc w:val="center"/>
        <w:rPr>
          <w:snapToGrid w:val="0"/>
          <w:color w:val="000000"/>
          <w:w w:val="0"/>
          <w:sz w:val="0"/>
          <w:szCs w:val="0"/>
          <w:u w:color="000000"/>
          <w:bdr w:val="none" w:sz="0" w:space="0" w:color="000000"/>
          <w:shd w:val="clear" w:color="000000" w:fill="000000"/>
        </w:rPr>
      </w:pPr>
      <w:r>
        <w:rPr>
          <w:noProof/>
          <w:lang w:eastAsia="it-IT"/>
        </w:rPr>
        <w:drawing>
          <wp:inline distT="0" distB="0" distL="0" distR="0">
            <wp:extent cx="4067175" cy="1123950"/>
            <wp:effectExtent l="19050" t="0" r="9525" b="0"/>
            <wp:docPr id="1" name="Immagine 1" descr="Risultati immagini per servizio civile regione tos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ervizio civile regione toscana"/>
                    <pic:cNvPicPr>
                      <a:picLocks noChangeAspect="1" noChangeArrowheads="1"/>
                    </pic:cNvPicPr>
                  </pic:nvPicPr>
                  <pic:blipFill>
                    <a:blip r:embed="rId5" cstate="print"/>
                    <a:srcRect/>
                    <a:stretch>
                      <a:fillRect/>
                    </a:stretch>
                  </pic:blipFill>
                  <pic:spPr bwMode="auto">
                    <a:xfrm>
                      <a:off x="0" y="0"/>
                      <a:ext cx="4067175" cy="1123950"/>
                    </a:xfrm>
                    <a:prstGeom prst="rect">
                      <a:avLst/>
                    </a:prstGeom>
                    <a:noFill/>
                    <a:ln w="9525">
                      <a:noFill/>
                      <a:miter lim="800000"/>
                      <a:headEnd/>
                      <a:tailEnd/>
                    </a:ln>
                  </pic:spPr>
                </pic:pic>
              </a:graphicData>
            </a:graphic>
          </wp:inline>
        </w:drawing>
      </w:r>
    </w:p>
    <w:p w:rsidR="00705B51" w:rsidRDefault="00705B51" w:rsidP="00705B51">
      <w:pPr>
        <w:rPr>
          <w:snapToGrid w:val="0"/>
          <w:color w:val="000000"/>
          <w:w w:val="0"/>
          <w:sz w:val="0"/>
          <w:szCs w:val="0"/>
          <w:u w:color="000000"/>
          <w:bdr w:val="none" w:sz="0" w:space="0" w:color="000000"/>
          <w:shd w:val="clear" w:color="000000" w:fill="000000"/>
        </w:rPr>
      </w:pPr>
    </w:p>
    <w:p w:rsidR="00705B51" w:rsidRDefault="00705B51" w:rsidP="00705B51">
      <w:pPr>
        <w:rPr>
          <w:snapToGrid w:val="0"/>
          <w:color w:val="000000"/>
          <w:w w:val="0"/>
          <w:sz w:val="0"/>
          <w:szCs w:val="0"/>
          <w:u w:color="000000"/>
          <w:bdr w:val="none" w:sz="0" w:space="0" w:color="000000"/>
          <w:shd w:val="clear" w:color="000000" w:fill="000000"/>
        </w:rPr>
      </w:pPr>
    </w:p>
    <w:p w:rsidR="00705B51" w:rsidRPr="00736243" w:rsidRDefault="00705B51" w:rsidP="00705B51"/>
    <w:p w:rsidR="00705B51" w:rsidRPr="00441AB4" w:rsidRDefault="00705B51" w:rsidP="00705B51">
      <w:pPr>
        <w:pStyle w:val="Titolo2"/>
        <w:shd w:val="clear" w:color="auto" w:fill="FFFFFF"/>
        <w:spacing w:before="270" w:after="135"/>
        <w:jc w:val="center"/>
        <w:rPr>
          <w:rFonts w:ascii="Arial" w:hAnsi="Arial" w:cs="Arial"/>
          <w:bCs w:val="0"/>
          <w:i w:val="0"/>
          <w:color w:val="B40641"/>
          <w:sz w:val="30"/>
          <w:szCs w:val="30"/>
          <w:u w:val="single"/>
        </w:rPr>
      </w:pPr>
      <w:r w:rsidRPr="00441AB4">
        <w:rPr>
          <w:rFonts w:ascii="Arial" w:hAnsi="Arial" w:cs="Arial"/>
          <w:bCs w:val="0"/>
          <w:i w:val="0"/>
          <w:color w:val="B40641"/>
          <w:sz w:val="30"/>
          <w:szCs w:val="30"/>
        </w:rPr>
        <w:t xml:space="preserve">Avviso per la selezione di </w:t>
      </w:r>
      <w:r>
        <w:rPr>
          <w:rFonts w:ascii="Arial" w:hAnsi="Arial" w:cs="Arial"/>
          <w:bCs w:val="0"/>
          <w:i w:val="0"/>
          <w:color w:val="B40641"/>
          <w:sz w:val="30"/>
          <w:szCs w:val="30"/>
        </w:rPr>
        <w:t xml:space="preserve">6 </w:t>
      </w:r>
      <w:r w:rsidRPr="00441AB4">
        <w:rPr>
          <w:rFonts w:ascii="Arial" w:hAnsi="Arial" w:cs="Arial"/>
          <w:bCs w:val="0"/>
          <w:i w:val="0"/>
          <w:color w:val="B40641"/>
          <w:sz w:val="30"/>
          <w:szCs w:val="30"/>
        </w:rPr>
        <w:t>giovani da impiegare ne</w:t>
      </w:r>
      <w:r>
        <w:rPr>
          <w:rFonts w:ascii="Arial" w:hAnsi="Arial" w:cs="Arial"/>
          <w:bCs w:val="0"/>
          <w:i w:val="0"/>
          <w:color w:val="B40641"/>
          <w:sz w:val="30"/>
          <w:szCs w:val="30"/>
        </w:rPr>
        <w:t>l</w:t>
      </w:r>
      <w:r w:rsidRPr="00441AB4">
        <w:rPr>
          <w:rFonts w:ascii="Arial" w:hAnsi="Arial" w:cs="Arial"/>
          <w:bCs w:val="0"/>
          <w:i w:val="0"/>
          <w:color w:val="B40641"/>
          <w:sz w:val="30"/>
          <w:szCs w:val="30"/>
        </w:rPr>
        <w:t xml:space="preserve"> progett</w:t>
      </w:r>
      <w:r>
        <w:rPr>
          <w:rFonts w:ascii="Arial" w:hAnsi="Arial" w:cs="Arial"/>
          <w:bCs w:val="0"/>
          <w:i w:val="0"/>
          <w:color w:val="B40641"/>
          <w:sz w:val="30"/>
          <w:szCs w:val="30"/>
        </w:rPr>
        <w:t>o</w:t>
      </w:r>
      <w:r w:rsidRPr="00441AB4">
        <w:rPr>
          <w:rFonts w:ascii="Arial" w:hAnsi="Arial" w:cs="Arial"/>
          <w:bCs w:val="0"/>
          <w:i w:val="0"/>
          <w:color w:val="B40641"/>
          <w:sz w:val="30"/>
          <w:szCs w:val="30"/>
        </w:rPr>
        <w:t xml:space="preserve"> di Servizio Civile Regionale </w:t>
      </w:r>
      <w:r>
        <w:rPr>
          <w:rFonts w:ascii="Arial" w:hAnsi="Arial" w:cs="Arial"/>
          <w:bCs w:val="0"/>
          <w:i w:val="0"/>
          <w:color w:val="B40641"/>
          <w:sz w:val="30"/>
          <w:szCs w:val="30"/>
        </w:rPr>
        <w:t>del Comune di Montecatini Terme</w:t>
      </w:r>
      <w:r w:rsidRPr="00441AB4">
        <w:rPr>
          <w:rFonts w:ascii="Arial" w:hAnsi="Arial" w:cs="Arial"/>
          <w:bCs w:val="0"/>
          <w:i w:val="0"/>
          <w:color w:val="B40641"/>
          <w:sz w:val="30"/>
          <w:szCs w:val="30"/>
        </w:rPr>
        <w:t xml:space="preserve">- </w:t>
      </w:r>
      <w:r w:rsidRPr="00441AB4">
        <w:rPr>
          <w:rFonts w:ascii="Arial" w:hAnsi="Arial" w:cs="Arial"/>
          <w:bCs w:val="0"/>
          <w:i w:val="0"/>
          <w:color w:val="B40641"/>
          <w:sz w:val="30"/>
          <w:szCs w:val="30"/>
          <w:u w:val="single"/>
        </w:rPr>
        <w:t>Scadenza presentazione domande</w:t>
      </w:r>
      <w:r>
        <w:rPr>
          <w:rFonts w:ascii="Arial" w:hAnsi="Arial" w:cs="Arial"/>
          <w:bCs w:val="0"/>
          <w:i w:val="0"/>
          <w:color w:val="B40641"/>
          <w:sz w:val="30"/>
          <w:szCs w:val="30"/>
          <w:u w:val="single"/>
        </w:rPr>
        <w:t>: 03.03.2017</w:t>
      </w:r>
    </w:p>
    <w:p w:rsidR="00705B51" w:rsidRDefault="00705B51" w:rsidP="00705B51">
      <w:pPr>
        <w:pStyle w:val="justify1"/>
      </w:pPr>
      <w:r>
        <w:t xml:space="preserve">Con </w:t>
      </w:r>
      <w:r w:rsidRPr="00AD06FF">
        <w:t>decreto dirigenziale n. 549</w:t>
      </w:r>
      <w:r>
        <w:t xml:space="preserve"> del 23 gennaio 2017 (</w:t>
      </w:r>
      <w:r>
        <w:rPr>
          <w:rStyle w:val="Enfasicorsivo"/>
        </w:rPr>
        <w:t>pubblicato sul Bollettino ufficiale della Regione Toscana (BURT) n. 5 parte III supplemento n. 20 del 1/2/2017</w:t>
      </w:r>
      <w:r>
        <w:t>) la Regione Toscana ha emanato l'</w:t>
      </w:r>
      <w:r>
        <w:rPr>
          <w:rStyle w:val="Enfasigrassetto"/>
        </w:rPr>
        <w:t>avviso per la selezione di 1021 giovani da impiegare nei progetti di servizio civile regionale</w:t>
      </w:r>
      <w:r>
        <w:t xml:space="preserve"> finanziati con </w:t>
      </w:r>
      <w:r w:rsidRPr="00AD06FF">
        <w:t>decreto 96/2017</w:t>
      </w:r>
      <w:r>
        <w:t>, con risorse del POR FSE 2014-2020.</w:t>
      </w:r>
      <w:r>
        <w:br/>
      </w:r>
    </w:p>
    <w:p w:rsidR="00705B51" w:rsidRDefault="00705B51" w:rsidP="00705B51">
      <w:pPr>
        <w:pStyle w:val="justify1"/>
      </w:pPr>
      <w:r>
        <w:t xml:space="preserve">Tra gli Enti che hanno ottenuto il finanziamento vi è il </w:t>
      </w:r>
      <w:r w:rsidRPr="00950734">
        <w:rPr>
          <w:b/>
        </w:rPr>
        <w:t>Comune di Montecatini Terme</w:t>
      </w:r>
      <w:r>
        <w:t xml:space="preserve"> che ha presentato il progetto SCR  per l’impiego di n. 6 volontari:</w:t>
      </w:r>
    </w:p>
    <w:p w:rsidR="00705B51" w:rsidRDefault="00705B51" w:rsidP="00705B51">
      <w:pPr>
        <w:pStyle w:val="justify1"/>
      </w:pPr>
      <w:r>
        <w:rPr>
          <w:rStyle w:val="Enfasicorsivo"/>
          <w:b/>
          <w:bCs/>
        </w:rPr>
        <w:t xml:space="preserve">“DIFFONDERE </w:t>
      </w:r>
      <w:smartTag w:uri="urn:schemas-microsoft-com:office:smarttags" w:element="PersonName">
        <w:smartTagPr>
          <w:attr w:name="ProductID" w:val="LA CULTURA"/>
        </w:smartTagPr>
        <w:r>
          <w:rPr>
            <w:rStyle w:val="Enfasicorsivo"/>
            <w:b/>
            <w:bCs/>
          </w:rPr>
          <w:t>LA CULTURA</w:t>
        </w:r>
      </w:smartTag>
      <w:r>
        <w:rPr>
          <w:rStyle w:val="Enfasicorsivo"/>
          <w:b/>
          <w:bCs/>
        </w:rPr>
        <w:t>, VALORIZZARE IL TERRITORIO</w:t>
      </w:r>
      <w:r>
        <w:t xml:space="preserve">” </w:t>
      </w:r>
    </w:p>
    <w:p w:rsidR="00705B51" w:rsidRPr="00950734" w:rsidRDefault="00705B51" w:rsidP="00705B51">
      <w:pPr>
        <w:pStyle w:val="NormaleWeb"/>
        <w:shd w:val="clear" w:color="auto" w:fill="FFFFFF"/>
        <w:spacing w:before="0" w:beforeAutospacing="0" w:after="0" w:afterAutospacing="0"/>
        <w:jc w:val="both"/>
        <w:rPr>
          <w:u w:val="single"/>
        </w:rPr>
      </w:pPr>
      <w:r>
        <w:rPr>
          <w:rStyle w:val="Enfasigrassetto"/>
        </w:rPr>
        <w:t>E’ possibile presentare le domande entro la scadenza fissata per il giorno 3 marzo 2017.</w:t>
      </w:r>
      <w:r w:rsidRPr="00AD06FF">
        <w:rPr>
          <w:u w:val="single"/>
        </w:rPr>
        <w:br/>
      </w:r>
      <w:r w:rsidRPr="00950734">
        <w:rPr>
          <w:u w:val="single"/>
        </w:rPr>
        <w:t>Le domande pervenute oltre tale termine non saranno prese in considerazione.</w:t>
      </w:r>
    </w:p>
    <w:p w:rsidR="00705B51" w:rsidRPr="00950734" w:rsidRDefault="00705B51" w:rsidP="00705B51">
      <w:pPr>
        <w:pStyle w:val="NormaleWeb"/>
        <w:shd w:val="clear" w:color="auto" w:fill="FFFFFF"/>
        <w:spacing w:before="0" w:beforeAutospacing="0" w:after="0" w:afterAutospacing="0"/>
        <w:jc w:val="both"/>
      </w:pPr>
    </w:p>
    <w:p w:rsidR="00705B51" w:rsidRPr="00950734" w:rsidRDefault="00705B51" w:rsidP="00705B51">
      <w:pPr>
        <w:pStyle w:val="NormaleWeb"/>
        <w:shd w:val="clear" w:color="auto" w:fill="FFFFFF"/>
        <w:spacing w:before="0" w:beforeAutospacing="0" w:after="0" w:afterAutospacing="0"/>
        <w:jc w:val="both"/>
      </w:pPr>
      <w:r w:rsidRPr="00950734">
        <w:rPr>
          <w:rStyle w:val="Enfasigrassetto"/>
        </w:rPr>
        <w:t xml:space="preserve">La domanda di partecipazione può essere presentata esclusivamente on </w:t>
      </w:r>
      <w:proofErr w:type="spellStart"/>
      <w:r w:rsidRPr="00950734">
        <w:rPr>
          <w:rStyle w:val="Enfasigrassetto"/>
        </w:rPr>
        <w:t>line</w:t>
      </w:r>
      <w:proofErr w:type="spellEnd"/>
      <w:r w:rsidRPr="00950734">
        <w:t xml:space="preserve">, accedendo al sito </w:t>
      </w:r>
      <w:hyperlink r:id="rId6" w:history="1">
        <w:r w:rsidRPr="003125D2">
          <w:rPr>
            <w:rStyle w:val="Collegamentoipertestuale"/>
          </w:rPr>
          <w:t>https://servizi.toscana.it/sis/DASC</w:t>
        </w:r>
      </w:hyperlink>
      <w:r w:rsidRPr="00950734">
        <w:t xml:space="preserve"> e seguendo le apposite </w:t>
      </w:r>
      <w:hyperlink r:id="rId7" w:tgtFrame="_blank" w:history="1">
        <w:r w:rsidRPr="00950734">
          <w:rPr>
            <w:rStyle w:val="Collegamentoipertestuale"/>
          </w:rPr>
          <w:t>istruzioni</w:t>
        </w:r>
      </w:hyperlink>
      <w:r w:rsidRPr="00950734">
        <w:t xml:space="preserve">, </w:t>
      </w:r>
      <w:r w:rsidRPr="00950734">
        <w:br/>
        <w:t>utilizzando la propria Carta Sanitaria Elettronica rilasciata dalla Regione Toscana e munita di apposito PIN (la carta deve essere preventivamente attivata) o richiedendo dal sito l'abilitazione alla compilazione della domanda.</w:t>
      </w:r>
    </w:p>
    <w:p w:rsidR="00705B51" w:rsidRPr="00950734" w:rsidRDefault="00705B51" w:rsidP="00705B51">
      <w:pPr>
        <w:shd w:val="clear" w:color="auto" w:fill="FFFFFF"/>
      </w:pPr>
      <w:r w:rsidRPr="00950734">
        <w:t> </w:t>
      </w:r>
    </w:p>
    <w:p w:rsidR="00705B51" w:rsidRPr="00950734" w:rsidRDefault="00705B51" w:rsidP="00705B51">
      <w:pPr>
        <w:pStyle w:val="NormaleWeb"/>
        <w:shd w:val="clear" w:color="auto" w:fill="FFFFFF"/>
        <w:spacing w:before="0" w:beforeAutospacing="0" w:after="0" w:afterAutospacing="0"/>
        <w:jc w:val="both"/>
      </w:pPr>
      <w:r w:rsidRPr="00950734">
        <w:t>Alla domanda dovrà essere allegato il</w:t>
      </w:r>
      <w:r w:rsidRPr="00950734">
        <w:rPr>
          <w:rStyle w:val="apple-converted-space"/>
        </w:rPr>
        <w:t> </w:t>
      </w:r>
      <w:r w:rsidRPr="00950734">
        <w:rPr>
          <w:rStyle w:val="Enfasigrassetto"/>
        </w:rPr>
        <w:t>curriculum vitae</w:t>
      </w:r>
      <w:r w:rsidRPr="00950734">
        <w:rPr>
          <w:rStyle w:val="apple-converted-space"/>
        </w:rPr>
        <w:t> </w:t>
      </w:r>
      <w:r w:rsidRPr="00950734">
        <w:t>datato e firmato in firma autografa e la</w:t>
      </w:r>
      <w:r w:rsidRPr="00950734">
        <w:rPr>
          <w:rStyle w:val="apple-converted-space"/>
        </w:rPr>
        <w:t> </w:t>
      </w:r>
      <w:r w:rsidRPr="00950734">
        <w:rPr>
          <w:rStyle w:val="Enfasigrassetto"/>
        </w:rPr>
        <w:t>scheda</w:t>
      </w:r>
      <w:r w:rsidRPr="00950734">
        <w:rPr>
          <w:rStyle w:val="apple-converted-space"/>
        </w:rPr>
        <w:t> </w:t>
      </w:r>
      <w:r w:rsidRPr="00950734">
        <w:t>(Allegato D del decreto dirigenziale della Regione Toscana  n. 549/2017 di cui in premessa) debitamente compilata e sottoscritta.</w:t>
      </w:r>
      <w:r w:rsidRPr="00950734">
        <w:br/>
      </w:r>
    </w:p>
    <w:p w:rsidR="00705B51" w:rsidRPr="00950734" w:rsidRDefault="00705B51" w:rsidP="00705B51">
      <w:pPr>
        <w:shd w:val="clear" w:color="auto" w:fill="FFFFFF"/>
      </w:pPr>
    </w:p>
    <w:p w:rsidR="00705B51" w:rsidRPr="00950734" w:rsidRDefault="00705B51" w:rsidP="00705B51">
      <w:pPr>
        <w:pStyle w:val="NormaleWeb"/>
        <w:shd w:val="clear" w:color="auto" w:fill="FFFFFF"/>
        <w:spacing w:before="0" w:beforeAutospacing="0" w:after="0" w:afterAutospacing="0"/>
        <w:jc w:val="both"/>
        <w:rPr>
          <w:u w:val="single"/>
        </w:rPr>
      </w:pPr>
      <w:r w:rsidRPr="00950734">
        <w:t xml:space="preserve">NOTA: </w:t>
      </w:r>
      <w:r w:rsidRPr="00950734">
        <w:rPr>
          <w:u w:val="single"/>
        </w:rPr>
        <w:t>può essere presentata domanda esclusivamente per un solo progetto di servizio civile regionale.</w:t>
      </w:r>
    </w:p>
    <w:p w:rsidR="00705B51" w:rsidRPr="008553BC" w:rsidRDefault="00705B51" w:rsidP="00705B51">
      <w:pPr>
        <w:pStyle w:val="NormaleWeb"/>
        <w:shd w:val="clear" w:color="auto" w:fill="FFFFFF"/>
        <w:spacing w:before="0" w:beforeAutospacing="0" w:after="0" w:afterAutospacing="0"/>
        <w:jc w:val="both"/>
      </w:pPr>
    </w:p>
    <w:p w:rsidR="00705B51" w:rsidRPr="00950734" w:rsidRDefault="00705B51" w:rsidP="00705B51">
      <w:pPr>
        <w:pStyle w:val="Titolo3"/>
        <w:rPr>
          <w:i/>
          <w:sz w:val="28"/>
          <w:szCs w:val="28"/>
        </w:rPr>
      </w:pPr>
      <w:r w:rsidRPr="00950734">
        <w:rPr>
          <w:i/>
          <w:sz w:val="28"/>
          <w:szCs w:val="28"/>
        </w:rPr>
        <w:lastRenderedPageBreak/>
        <w:t>Requisiti per presentare la domanda</w:t>
      </w:r>
    </w:p>
    <w:p w:rsidR="00705B51" w:rsidRPr="00950734" w:rsidRDefault="00705B51" w:rsidP="00705B51">
      <w:pPr>
        <w:pStyle w:val="NormaleWeb"/>
      </w:pPr>
      <w:r w:rsidRPr="00950734">
        <w:rPr>
          <w:rStyle w:val="Enfasigrassetto"/>
        </w:rPr>
        <w:t>Può fare domanda chi, alla data di presentazione della domanda:</w:t>
      </w:r>
    </w:p>
    <w:p w:rsidR="00705B51" w:rsidRPr="00950734" w:rsidRDefault="00705B51" w:rsidP="00705B51">
      <w:pPr>
        <w:numPr>
          <w:ilvl w:val="0"/>
          <w:numId w:val="1"/>
        </w:numPr>
        <w:spacing w:before="100" w:beforeAutospacing="1" w:after="100" w:afterAutospacing="1" w:line="240" w:lineRule="auto"/>
      </w:pPr>
      <w:r w:rsidRPr="00950734">
        <w:t>abbia un'età compresa fra i 18 ed i 29 anni (quindi chi non ha ancora compiuto il 30° anno, ovvero 29 anni e 364 giorni);</w:t>
      </w:r>
    </w:p>
    <w:p w:rsidR="00705B51" w:rsidRPr="00950734" w:rsidRDefault="00705B51" w:rsidP="00705B51">
      <w:pPr>
        <w:numPr>
          <w:ilvl w:val="0"/>
          <w:numId w:val="1"/>
        </w:numPr>
        <w:spacing w:before="100" w:beforeAutospacing="1" w:after="100" w:afterAutospacing="1" w:line="240" w:lineRule="auto"/>
      </w:pPr>
      <w:r w:rsidRPr="00950734">
        <w:t>sia regolarmente residente in Italia;</w:t>
      </w:r>
    </w:p>
    <w:p w:rsidR="00705B51" w:rsidRPr="00950734" w:rsidRDefault="00705B51" w:rsidP="00705B51">
      <w:pPr>
        <w:numPr>
          <w:ilvl w:val="0"/>
          <w:numId w:val="1"/>
        </w:numPr>
        <w:spacing w:before="100" w:beforeAutospacing="1" w:after="100" w:afterAutospacing="1" w:line="240" w:lineRule="auto"/>
      </w:pPr>
      <w:r w:rsidRPr="00950734">
        <w:t>sia inoccupato, inattivo o disoccupato ai sensi del decreto legislativo n. 150/2015;</w:t>
      </w:r>
    </w:p>
    <w:p w:rsidR="00705B51" w:rsidRPr="00950734" w:rsidRDefault="00705B51" w:rsidP="00705B51">
      <w:pPr>
        <w:numPr>
          <w:ilvl w:val="0"/>
          <w:numId w:val="1"/>
        </w:numPr>
        <w:spacing w:before="100" w:beforeAutospacing="1" w:after="100" w:afterAutospacing="1" w:line="240" w:lineRule="auto"/>
      </w:pPr>
      <w:r w:rsidRPr="00950734">
        <w:t>sia in possesso di idoneità fisica;</w:t>
      </w:r>
    </w:p>
    <w:p w:rsidR="00705B51" w:rsidRPr="00950734" w:rsidRDefault="00705B51" w:rsidP="00705B51">
      <w:pPr>
        <w:numPr>
          <w:ilvl w:val="0"/>
          <w:numId w:val="1"/>
        </w:numPr>
        <w:spacing w:before="100" w:beforeAutospacing="1" w:after="100" w:afterAutospacing="1" w:line="240" w:lineRule="auto"/>
      </w:pPr>
      <w:r w:rsidRPr="00950734">
        <w:t>non abbia riportato condanna penale anche non definitiva alla pena della reclusione superiore ad un anno per delitto non colposo.</w:t>
      </w:r>
    </w:p>
    <w:p w:rsidR="00705B51" w:rsidRPr="00B85A25" w:rsidRDefault="00705B51" w:rsidP="00705B51">
      <w:pPr>
        <w:pStyle w:val="NormaleWeb"/>
        <w:rPr>
          <w:u w:val="single"/>
        </w:rPr>
      </w:pPr>
      <w:r w:rsidRPr="00B85A25">
        <w:rPr>
          <w:u w:val="single"/>
        </w:rPr>
        <w:t> Tutti i requisiti, ad eccezione del limite di età, devono essere mantenuti sino al termine del servizio.</w:t>
      </w:r>
    </w:p>
    <w:p w:rsidR="00705B51" w:rsidRPr="00950734" w:rsidRDefault="00705B51" w:rsidP="00705B51">
      <w:pPr>
        <w:pStyle w:val="NormaleWeb"/>
      </w:pPr>
      <w:r w:rsidRPr="00950734">
        <w:br/>
      </w:r>
      <w:r w:rsidRPr="00950734">
        <w:rPr>
          <w:rStyle w:val="Enfasigrassetto"/>
        </w:rPr>
        <w:t>Non può presentare domanda chi:</w:t>
      </w:r>
    </w:p>
    <w:p w:rsidR="00705B51" w:rsidRPr="00950734" w:rsidRDefault="00705B51" w:rsidP="00705B51">
      <w:pPr>
        <w:numPr>
          <w:ilvl w:val="0"/>
          <w:numId w:val="2"/>
        </w:numPr>
        <w:spacing w:before="100" w:beforeAutospacing="1" w:after="100" w:afterAutospacing="1" w:line="240" w:lineRule="auto"/>
      </w:pPr>
      <w:r w:rsidRPr="00950734">
        <w:t xml:space="preserve">già presta o abbia svolto attività di servizio civile nazionale o regionale in Toscana o in altra regione in qualità di volontario, ovvero che abbia interrotto il servizio prima della scadenza prevista, ad eccezione di coloro che hanno cessato il servizio per malattia, secondo quanto previsto dall'articolo 11 comma 3 della </w:t>
      </w:r>
      <w:r w:rsidRPr="00732726">
        <w:t>legge regionale 35/06</w:t>
      </w:r>
      <w:r w:rsidRPr="00950734">
        <w:t>;</w:t>
      </w:r>
    </w:p>
    <w:p w:rsidR="00705B51" w:rsidRPr="00950734" w:rsidRDefault="00705B51" w:rsidP="00705B51">
      <w:pPr>
        <w:numPr>
          <w:ilvl w:val="0"/>
          <w:numId w:val="2"/>
        </w:numPr>
        <w:spacing w:before="100" w:beforeAutospacing="1" w:after="100" w:afterAutospacing="1" w:line="240" w:lineRule="auto"/>
      </w:pPr>
      <w:r w:rsidRPr="00950734">
        <w:t>abbia avuto nell'ultimo anno e per almeno sei mesi con l'ente che realizza il progetto rapporti di lavoro o di collaborazione retribuita a qualunque titolo.</w:t>
      </w:r>
    </w:p>
    <w:p w:rsidR="00705B51" w:rsidRDefault="00705B51" w:rsidP="00705B51">
      <w:pPr>
        <w:pStyle w:val="justify1"/>
        <w:rPr>
          <w:b/>
          <w:i/>
        </w:rPr>
      </w:pPr>
      <w:r w:rsidRPr="00950734">
        <w:rPr>
          <w:b/>
          <w:i/>
        </w:rPr>
        <w:t>Ulteriori requisiti previsti dal Progetto SCR oggetto del presente avviso, a pena di esclusione</w:t>
      </w:r>
      <w:r>
        <w:rPr>
          <w:b/>
          <w:i/>
        </w:rPr>
        <w:t>:</w:t>
      </w:r>
    </w:p>
    <w:p w:rsidR="00705B51" w:rsidRPr="00950734" w:rsidRDefault="00705B51" w:rsidP="00705B51">
      <w:pPr>
        <w:numPr>
          <w:ilvl w:val="0"/>
          <w:numId w:val="2"/>
        </w:numPr>
        <w:spacing w:before="100" w:beforeAutospacing="1" w:after="100" w:afterAutospacing="1" w:line="240" w:lineRule="auto"/>
      </w:pPr>
      <w:r w:rsidRPr="00950734">
        <w:t> diploma di scuola secondaria di secondo grado;</w:t>
      </w:r>
    </w:p>
    <w:p w:rsidR="00705B51" w:rsidRPr="00950734" w:rsidRDefault="00705B51" w:rsidP="00705B51">
      <w:pPr>
        <w:numPr>
          <w:ilvl w:val="0"/>
          <w:numId w:val="2"/>
        </w:numPr>
        <w:spacing w:before="100" w:beforeAutospacing="1" w:after="100" w:afterAutospacing="1" w:line="240" w:lineRule="auto"/>
      </w:pPr>
      <w:r w:rsidRPr="00950734">
        <w:t>competenze informatiche di base;</w:t>
      </w:r>
    </w:p>
    <w:p w:rsidR="00705B51" w:rsidRDefault="00705B51" w:rsidP="00705B51">
      <w:pPr>
        <w:numPr>
          <w:ilvl w:val="0"/>
          <w:numId w:val="2"/>
        </w:numPr>
        <w:spacing w:before="100" w:beforeAutospacing="1" w:after="100" w:afterAutospacing="1" w:line="240" w:lineRule="auto"/>
      </w:pPr>
      <w:r w:rsidRPr="00950734">
        <w:t xml:space="preserve"> patente di guida di tipo B</w:t>
      </w:r>
    </w:p>
    <w:p w:rsidR="00705B51" w:rsidRDefault="00705B51" w:rsidP="00705B51">
      <w:pPr>
        <w:pStyle w:val="justify1"/>
        <w:numPr>
          <w:ilvl w:val="0"/>
          <w:numId w:val="2"/>
        </w:numPr>
      </w:pPr>
      <w:r>
        <w:t>Sarà valutata la conoscenza di almeno una lingua straniera (preferibilmente inglese/tedesco/russo).</w:t>
      </w:r>
    </w:p>
    <w:p w:rsidR="00705B51" w:rsidRPr="00B85A25" w:rsidRDefault="00705B51" w:rsidP="00705B51">
      <w:pPr>
        <w:pStyle w:val="Titolo3"/>
        <w:shd w:val="clear" w:color="auto" w:fill="FFFFFF"/>
        <w:spacing w:before="270" w:beforeAutospacing="0" w:after="135" w:afterAutospacing="0"/>
        <w:rPr>
          <w:bCs w:val="0"/>
          <w:i/>
          <w:sz w:val="28"/>
          <w:szCs w:val="28"/>
        </w:rPr>
      </w:pPr>
      <w:r w:rsidRPr="00B85A25">
        <w:rPr>
          <w:bCs w:val="0"/>
          <w:i/>
          <w:sz w:val="28"/>
          <w:szCs w:val="28"/>
        </w:rPr>
        <w:t>Durata del Servizio e Rimborso</w:t>
      </w:r>
    </w:p>
    <w:p w:rsidR="00705B51" w:rsidRDefault="00705B51" w:rsidP="00705B51">
      <w:pPr>
        <w:pStyle w:val="justify1"/>
      </w:pPr>
      <w:r>
        <w:t xml:space="preserve">La durata del Servizio Civile Regionale è pari a 8 mesi; ai giovani in servizio sarà corrisposto direttamente dalla Regione Toscana un assegno di natura non retributiva pari a 433,80 euro, secondo le modalità previste dal </w:t>
      </w:r>
      <w:r w:rsidRPr="00732726">
        <w:t xml:space="preserve">decreto regionale </w:t>
      </w:r>
      <w:r>
        <w:t xml:space="preserve">n. </w:t>
      </w:r>
      <w:r w:rsidRPr="00732726">
        <w:t>332/2016</w:t>
      </w:r>
      <w:r>
        <w:t>.</w:t>
      </w:r>
    </w:p>
    <w:p w:rsidR="00705B51" w:rsidRDefault="00705B51" w:rsidP="00705B51">
      <w:pPr>
        <w:pStyle w:val="Titolo3"/>
        <w:shd w:val="clear" w:color="auto" w:fill="FFFFFF"/>
        <w:spacing w:before="270" w:beforeAutospacing="0" w:after="135" w:afterAutospacing="0"/>
        <w:rPr>
          <w:bCs w:val="0"/>
          <w:i/>
          <w:sz w:val="28"/>
          <w:szCs w:val="28"/>
        </w:rPr>
      </w:pPr>
      <w:r>
        <w:rPr>
          <w:bCs w:val="0"/>
          <w:i/>
          <w:sz w:val="28"/>
          <w:szCs w:val="28"/>
        </w:rPr>
        <w:t>Informazioni</w:t>
      </w:r>
    </w:p>
    <w:p w:rsidR="00705B51" w:rsidRPr="00736243" w:rsidRDefault="00705B51" w:rsidP="00705B51">
      <w:pPr>
        <w:pStyle w:val="NormaleWeb"/>
        <w:shd w:val="clear" w:color="auto" w:fill="FFFFFF"/>
        <w:spacing w:before="0" w:beforeAutospacing="0" w:after="0" w:afterAutospacing="0"/>
        <w:jc w:val="both"/>
        <w:rPr>
          <w:b/>
        </w:rPr>
      </w:pPr>
      <w:r w:rsidRPr="00736243">
        <w:rPr>
          <w:b/>
        </w:rPr>
        <w:t xml:space="preserve">Comune di Montecatini Terme: </w:t>
      </w:r>
    </w:p>
    <w:p w:rsidR="00705B51" w:rsidRPr="00736243" w:rsidRDefault="00705B51" w:rsidP="00705B51">
      <w:pPr>
        <w:pStyle w:val="NormaleWeb"/>
        <w:shd w:val="clear" w:color="auto" w:fill="FFFFFF"/>
        <w:spacing w:before="0" w:beforeAutospacing="0" w:after="0" w:afterAutospacing="0"/>
        <w:jc w:val="both"/>
        <w:rPr>
          <w:b/>
          <w:color w:val="333333"/>
        </w:rPr>
      </w:pPr>
    </w:p>
    <w:p w:rsidR="00705B51" w:rsidRPr="00736243" w:rsidRDefault="00705B51" w:rsidP="00705B51">
      <w:pPr>
        <w:pStyle w:val="NormaleWeb"/>
        <w:numPr>
          <w:ilvl w:val="0"/>
          <w:numId w:val="3"/>
        </w:numPr>
        <w:shd w:val="clear" w:color="auto" w:fill="FFFFFF"/>
        <w:spacing w:before="0" w:beforeAutospacing="0" w:after="0" w:afterAutospacing="0"/>
        <w:jc w:val="both"/>
      </w:pPr>
      <w:r w:rsidRPr="00736243">
        <w:t>Nicola Di Monaco</w:t>
      </w:r>
    </w:p>
    <w:p w:rsidR="00705B51" w:rsidRPr="00736243" w:rsidRDefault="00705B51" w:rsidP="00705B51">
      <w:pPr>
        <w:pStyle w:val="NormaleWeb"/>
        <w:shd w:val="clear" w:color="auto" w:fill="FFFFFF"/>
        <w:spacing w:before="0" w:beforeAutospacing="0" w:after="0" w:afterAutospacing="0"/>
        <w:ind w:firstLine="708"/>
        <w:jc w:val="both"/>
      </w:pPr>
      <w:r w:rsidRPr="00736243">
        <w:t xml:space="preserve">Responsabile Servizio Civile Regionale </w:t>
      </w:r>
    </w:p>
    <w:p w:rsidR="00705B51" w:rsidRPr="00705B51" w:rsidRDefault="00705B51" w:rsidP="00705B51">
      <w:pPr>
        <w:pStyle w:val="NormaleWeb"/>
        <w:shd w:val="clear" w:color="auto" w:fill="FFFFFF"/>
        <w:spacing w:before="0" w:beforeAutospacing="0" w:after="0" w:afterAutospacing="0"/>
        <w:ind w:firstLine="708"/>
        <w:jc w:val="both"/>
        <w:rPr>
          <w:color w:val="333333"/>
          <w:lang w:val="en-US"/>
        </w:rPr>
      </w:pPr>
      <w:r w:rsidRPr="00736243">
        <w:rPr>
          <w:lang w:val="en-US"/>
        </w:rPr>
        <w:t>Tel: 0572918701-700 – email:</w:t>
      </w:r>
      <w:r w:rsidRPr="00736243">
        <w:rPr>
          <w:color w:val="333333"/>
          <w:lang w:val="en-US"/>
        </w:rPr>
        <w:t xml:space="preserve"> </w:t>
      </w:r>
      <w:hyperlink r:id="rId8" w:history="1">
        <w:r w:rsidRPr="00736243">
          <w:rPr>
            <w:rStyle w:val="Collegamentoipertestuale"/>
            <w:lang w:val="en-US"/>
          </w:rPr>
          <w:t>n.dimonaco@mct.it</w:t>
        </w:r>
      </w:hyperlink>
    </w:p>
    <w:p w:rsidR="00705B51" w:rsidRPr="00736243" w:rsidRDefault="00705B51" w:rsidP="00705B51">
      <w:pPr>
        <w:pStyle w:val="NormaleWeb"/>
        <w:shd w:val="clear" w:color="auto" w:fill="FFFFFF"/>
        <w:spacing w:before="0" w:beforeAutospacing="0" w:after="0" w:afterAutospacing="0"/>
        <w:ind w:firstLine="708"/>
        <w:jc w:val="both"/>
        <w:rPr>
          <w:color w:val="333333"/>
          <w:lang w:val="en-US"/>
        </w:rPr>
      </w:pPr>
    </w:p>
    <w:p w:rsidR="00705B51" w:rsidRPr="00736243" w:rsidRDefault="00705B51" w:rsidP="00705B51">
      <w:pPr>
        <w:pStyle w:val="NormaleWeb"/>
        <w:numPr>
          <w:ilvl w:val="0"/>
          <w:numId w:val="3"/>
        </w:numPr>
        <w:shd w:val="clear" w:color="auto" w:fill="FFFFFF"/>
        <w:spacing w:before="0" w:beforeAutospacing="0" w:after="0" w:afterAutospacing="0"/>
        <w:jc w:val="both"/>
      </w:pPr>
      <w:r w:rsidRPr="00736243">
        <w:t>Dott.ssa Rafaela Verdicchio</w:t>
      </w:r>
    </w:p>
    <w:p w:rsidR="00705B51" w:rsidRPr="00736243" w:rsidRDefault="00705B51" w:rsidP="00705B51">
      <w:pPr>
        <w:pStyle w:val="NormaleWeb"/>
        <w:shd w:val="clear" w:color="auto" w:fill="FFFFFF"/>
        <w:spacing w:before="0" w:beforeAutospacing="0" w:after="0" w:afterAutospacing="0"/>
        <w:ind w:firstLine="708"/>
        <w:jc w:val="both"/>
      </w:pPr>
      <w:r w:rsidRPr="00736243">
        <w:t xml:space="preserve">Coordinatore di Progetto </w:t>
      </w:r>
    </w:p>
    <w:p w:rsidR="00705B51" w:rsidRPr="00736243" w:rsidRDefault="00705B51" w:rsidP="00705B51">
      <w:pPr>
        <w:pStyle w:val="NormaleWeb"/>
        <w:shd w:val="clear" w:color="auto" w:fill="FFFFFF"/>
        <w:spacing w:before="0" w:beforeAutospacing="0" w:after="0" w:afterAutospacing="0"/>
        <w:ind w:firstLine="708"/>
        <w:jc w:val="both"/>
        <w:rPr>
          <w:lang w:val="en-US"/>
        </w:rPr>
      </w:pPr>
      <w:r w:rsidRPr="00736243">
        <w:rPr>
          <w:lang w:val="en-US"/>
        </w:rPr>
        <w:t xml:space="preserve">Tel: 0572918271  email: </w:t>
      </w:r>
      <w:hyperlink r:id="rId9" w:history="1">
        <w:r w:rsidRPr="00736243">
          <w:rPr>
            <w:rStyle w:val="Collegamentoipertestuale"/>
            <w:lang w:val="en-US"/>
          </w:rPr>
          <w:t>r.verdicchio@mct.it</w:t>
        </w:r>
      </w:hyperlink>
    </w:p>
    <w:p w:rsidR="00705B51" w:rsidRPr="00736243" w:rsidRDefault="00705B51" w:rsidP="00705B51">
      <w:pPr>
        <w:pStyle w:val="NormaleWeb"/>
        <w:shd w:val="clear" w:color="auto" w:fill="FFFFFF"/>
        <w:spacing w:before="0" w:beforeAutospacing="0" w:after="0" w:afterAutospacing="0"/>
        <w:jc w:val="both"/>
        <w:rPr>
          <w:lang w:val="en-US"/>
        </w:rPr>
      </w:pPr>
    </w:p>
    <w:p w:rsidR="00705B51" w:rsidRDefault="00705B51" w:rsidP="00705B51">
      <w:pPr>
        <w:pStyle w:val="NormaleWeb"/>
        <w:shd w:val="clear" w:color="auto" w:fill="FFFFFF"/>
        <w:spacing w:before="0" w:beforeAutospacing="0" w:after="0" w:afterAutospacing="0"/>
        <w:jc w:val="both"/>
        <w:rPr>
          <w:b/>
          <w:bCs/>
        </w:rPr>
      </w:pPr>
      <w:r>
        <w:rPr>
          <w:b/>
          <w:bCs/>
        </w:rPr>
        <w:t>Regione Toscana</w:t>
      </w:r>
    </w:p>
    <w:p w:rsidR="00705B51" w:rsidRDefault="00705B51" w:rsidP="00705B51">
      <w:pPr>
        <w:pStyle w:val="NormaleWeb"/>
        <w:shd w:val="clear" w:color="auto" w:fill="FFFFFF"/>
        <w:spacing w:before="0" w:beforeAutospacing="0" w:after="0" w:afterAutospacing="0"/>
        <w:jc w:val="both"/>
        <w:rPr>
          <w:b/>
          <w:bCs/>
        </w:rPr>
      </w:pPr>
    </w:p>
    <w:p w:rsidR="00705B51" w:rsidRDefault="00705B51" w:rsidP="00705B51">
      <w:pPr>
        <w:pStyle w:val="NormaleWeb"/>
        <w:shd w:val="clear" w:color="auto" w:fill="FFFFFF"/>
        <w:spacing w:before="0" w:beforeAutospacing="0" w:after="0" w:afterAutospacing="0"/>
        <w:jc w:val="both"/>
        <w:rPr>
          <w:bCs/>
        </w:rPr>
      </w:pPr>
      <w:r w:rsidRPr="00B85A25">
        <w:rPr>
          <w:bCs/>
        </w:rPr>
        <w:t xml:space="preserve">Ufficio </w:t>
      </w:r>
      <w:proofErr w:type="spellStart"/>
      <w:r w:rsidRPr="00B85A25">
        <w:rPr>
          <w:bCs/>
        </w:rPr>
        <w:t>Giovanisì</w:t>
      </w:r>
      <w:proofErr w:type="spellEnd"/>
    </w:p>
    <w:p w:rsidR="00705B51" w:rsidRDefault="00705B51" w:rsidP="00705B51">
      <w:pPr>
        <w:pStyle w:val="NormaleWeb"/>
        <w:shd w:val="clear" w:color="auto" w:fill="FFFFFF"/>
        <w:spacing w:before="0" w:beforeAutospacing="0" w:after="0" w:afterAutospacing="0"/>
        <w:jc w:val="both"/>
      </w:pPr>
      <w:r w:rsidRPr="00B85A25">
        <w:t>Numero verde: 800098719</w:t>
      </w:r>
    </w:p>
    <w:p w:rsidR="00705B51" w:rsidRPr="00B85A25" w:rsidRDefault="00705B51" w:rsidP="00705B51">
      <w:pPr>
        <w:pStyle w:val="NormaleWeb"/>
        <w:shd w:val="clear" w:color="auto" w:fill="FFFFFF"/>
        <w:spacing w:before="0" w:beforeAutospacing="0" w:after="0" w:afterAutospacing="0"/>
        <w:jc w:val="both"/>
      </w:pPr>
      <w:r w:rsidRPr="00B85A25">
        <w:t xml:space="preserve">E-mail: </w:t>
      </w:r>
      <w:hyperlink r:id="rId10" w:history="1">
        <w:r w:rsidRPr="00B85A25">
          <w:rPr>
            <w:rStyle w:val="Collegamentoipertestuale"/>
          </w:rPr>
          <w:t>info@giovanisi.it</w:t>
        </w:r>
      </w:hyperlink>
    </w:p>
    <w:p w:rsidR="00705B51" w:rsidRPr="00B85A25" w:rsidRDefault="00705B51" w:rsidP="00705B51">
      <w:pPr>
        <w:pStyle w:val="NormaleWeb"/>
        <w:shd w:val="clear" w:color="auto" w:fill="FFFFFF"/>
        <w:spacing w:before="0" w:beforeAutospacing="0" w:after="0" w:afterAutospacing="0"/>
        <w:jc w:val="both"/>
      </w:pPr>
    </w:p>
    <w:p w:rsidR="00705B51" w:rsidRPr="00732726" w:rsidRDefault="00705B51" w:rsidP="00705B51">
      <w:pPr>
        <w:pStyle w:val="NormaleWeb"/>
        <w:shd w:val="clear" w:color="auto" w:fill="FFFFFF"/>
        <w:spacing w:before="0" w:beforeAutospacing="0" w:after="0" w:afterAutospacing="0"/>
        <w:jc w:val="both"/>
        <w:rPr>
          <w:rFonts w:ascii="Arial" w:hAnsi="Arial" w:cs="Arial"/>
          <w:sz w:val="20"/>
          <w:szCs w:val="20"/>
        </w:rPr>
      </w:pPr>
      <w:r w:rsidRPr="00732726">
        <w:t>Si invitano i giovani a prendere visione del decreto e di tutti i relativi allegati al seguente link:</w:t>
      </w:r>
    </w:p>
    <w:p w:rsidR="00705B51" w:rsidRPr="00732726" w:rsidRDefault="00480F52" w:rsidP="00705B51">
      <w:pPr>
        <w:shd w:val="clear" w:color="auto" w:fill="FFFFFF"/>
      </w:pPr>
      <w:hyperlink r:id="rId11" w:tooltip="http://www.regione.toscana.it/cittadini/welfare/servizio-civile (Questo collegamento aprirà una nuova finestra)" w:history="1">
        <w:r w:rsidR="00705B51" w:rsidRPr="00732726">
          <w:rPr>
            <w:rStyle w:val="Collegamentoipertestuale"/>
          </w:rPr>
          <w:t>http://www.regione.toscana.it/cittadini/welfare/servizio-civile</w:t>
        </w:r>
      </w:hyperlink>
    </w:p>
    <w:p w:rsidR="00705B51" w:rsidRDefault="00705B51" w:rsidP="00705B51">
      <w:pPr>
        <w:pStyle w:val="justify1"/>
      </w:pPr>
    </w:p>
    <w:p w:rsidR="00705B51" w:rsidRDefault="00705B51" w:rsidP="00705B51"/>
    <w:p w:rsidR="00705B51" w:rsidRDefault="00705B51" w:rsidP="00705B51"/>
    <w:sectPr w:rsidR="00705B51" w:rsidSect="00065F8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981"/>
    <w:multiLevelType w:val="hybridMultilevel"/>
    <w:tmpl w:val="831A1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8F90B7F"/>
    <w:multiLevelType w:val="multilevel"/>
    <w:tmpl w:val="2134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9441F8"/>
    <w:multiLevelType w:val="multilevel"/>
    <w:tmpl w:val="0E48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05B51"/>
    <w:rsid w:val="00065F8A"/>
    <w:rsid w:val="00480F52"/>
    <w:rsid w:val="00705B51"/>
    <w:rsid w:val="00F023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5F8A"/>
  </w:style>
  <w:style w:type="paragraph" w:styleId="Titolo2">
    <w:name w:val="heading 2"/>
    <w:basedOn w:val="Normale"/>
    <w:next w:val="Normale"/>
    <w:link w:val="Titolo2Carattere"/>
    <w:semiHidden/>
    <w:unhideWhenUsed/>
    <w:qFormat/>
    <w:rsid w:val="00705B51"/>
    <w:pPr>
      <w:keepNext/>
      <w:spacing w:before="240" w:after="60" w:line="240" w:lineRule="auto"/>
      <w:outlineLvl w:val="1"/>
    </w:pPr>
    <w:rPr>
      <w:rFonts w:ascii="Cambria" w:eastAsia="Times New Roman" w:hAnsi="Cambria" w:cs="Times New Roman"/>
      <w:b/>
      <w:bCs/>
      <w:i/>
      <w:iCs/>
      <w:sz w:val="28"/>
      <w:szCs w:val="28"/>
      <w:lang w:eastAsia="it-IT"/>
    </w:rPr>
  </w:style>
  <w:style w:type="paragraph" w:styleId="Titolo3">
    <w:name w:val="heading 3"/>
    <w:basedOn w:val="Normale"/>
    <w:link w:val="Titolo3Carattere"/>
    <w:uiPriority w:val="9"/>
    <w:qFormat/>
    <w:rsid w:val="00705B5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705B51"/>
    <w:rPr>
      <w:rFonts w:ascii="Cambria" w:eastAsia="Times New Roman" w:hAnsi="Cambria" w:cs="Times New Roman"/>
      <w:b/>
      <w:bCs/>
      <w:i/>
      <w:iCs/>
      <w:sz w:val="28"/>
      <w:szCs w:val="28"/>
      <w:lang w:eastAsia="it-IT"/>
    </w:rPr>
  </w:style>
  <w:style w:type="character" w:customStyle="1" w:styleId="Titolo3Carattere">
    <w:name w:val="Titolo 3 Carattere"/>
    <w:basedOn w:val="Carpredefinitoparagrafo"/>
    <w:link w:val="Titolo3"/>
    <w:uiPriority w:val="9"/>
    <w:rsid w:val="00705B51"/>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rsid w:val="00705B51"/>
    <w:rPr>
      <w:color w:val="0000FF"/>
      <w:u w:val="single"/>
    </w:rPr>
  </w:style>
  <w:style w:type="paragraph" w:customStyle="1" w:styleId="justify1">
    <w:name w:val="justify1"/>
    <w:basedOn w:val="Normale"/>
    <w:rsid w:val="00705B51"/>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05B51"/>
    <w:rPr>
      <w:b/>
      <w:bCs/>
    </w:rPr>
  </w:style>
  <w:style w:type="character" w:styleId="Enfasicorsivo">
    <w:name w:val="Emphasis"/>
    <w:basedOn w:val="Carpredefinitoparagrafo"/>
    <w:uiPriority w:val="20"/>
    <w:qFormat/>
    <w:rsid w:val="00705B51"/>
    <w:rPr>
      <w:i/>
      <w:iCs/>
    </w:rPr>
  </w:style>
  <w:style w:type="character" w:customStyle="1" w:styleId="apple-converted-space">
    <w:name w:val="apple-converted-space"/>
    <w:basedOn w:val="Carpredefinitoparagrafo"/>
    <w:rsid w:val="00705B51"/>
  </w:style>
  <w:style w:type="paragraph" w:styleId="NormaleWeb">
    <w:name w:val="Normal (Web)"/>
    <w:basedOn w:val="Normale"/>
    <w:uiPriority w:val="99"/>
    <w:unhideWhenUsed/>
    <w:rsid w:val="00705B5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05B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5B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imonaco@mct.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gione.toscana.it/documents/10180/23572/Istruzioni+domanda+on+line+scr.pdf/f458ec94-2ffb-4815-93ff-2cc6cfac109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zi.toscana.it/sis/DASC" TargetMode="External"/><Relationship Id="rId11" Type="http://schemas.openxmlformats.org/officeDocument/2006/relationships/hyperlink" Target="http://www.regione.toscana.it/cittadini/welfare/servizio-civile" TargetMode="External"/><Relationship Id="rId5" Type="http://schemas.openxmlformats.org/officeDocument/2006/relationships/image" Target="media/image1.png"/><Relationship Id="rId10" Type="http://schemas.openxmlformats.org/officeDocument/2006/relationships/hyperlink" Target="mailto:info@giovanisi.it" TargetMode="External"/><Relationship Id="rId4" Type="http://schemas.openxmlformats.org/officeDocument/2006/relationships/webSettings" Target="webSettings.xml"/><Relationship Id="rId9" Type="http://schemas.openxmlformats.org/officeDocument/2006/relationships/hyperlink" Target="mailto:r.verdicchio@mc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nicola.dimonaco</dc:creator>
  <cp:lastModifiedBy>matteo.baccellini</cp:lastModifiedBy>
  <cp:revision>2</cp:revision>
  <dcterms:created xsi:type="dcterms:W3CDTF">2017-02-03T10:30:00Z</dcterms:created>
  <dcterms:modified xsi:type="dcterms:W3CDTF">2017-02-03T11:02:00Z</dcterms:modified>
</cp:coreProperties>
</file>